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AD" w:rsidRPr="00007248" w:rsidRDefault="00A667AD" w:rsidP="00A667AD">
      <w:pPr>
        <w:jc w:val="center"/>
        <w:rPr>
          <w:b/>
          <w:sz w:val="20"/>
          <w:lang w:val="uk-UA" w:eastAsia="uk-UA"/>
        </w:rPr>
      </w:pPr>
      <w:r w:rsidRPr="00007248">
        <w:rPr>
          <w:b/>
          <w:sz w:val="20"/>
          <w:lang w:val="uk-UA" w:eastAsia="uk-UA"/>
        </w:rPr>
        <w:t>ТОВАРИСТВО З ОБМЕЖЕНОЮ ВІДПОВІДАЛЬНІСТЮ «ВИПРОБУВАЛЬНИЙ ЦЕНТР «ОМЕГА»</w:t>
      </w:r>
    </w:p>
    <w:p w:rsidR="00A667AD" w:rsidRDefault="00A667AD" w:rsidP="00A667AD">
      <w:pPr>
        <w:spacing w:before="120"/>
        <w:ind w:firstLine="708"/>
        <w:jc w:val="both"/>
        <w:rPr>
          <w:u w:val="single"/>
          <w:lang w:val="uk-UA"/>
        </w:rPr>
      </w:pPr>
    </w:p>
    <w:p w:rsidR="00A667AD" w:rsidRDefault="00A667AD" w:rsidP="00A667AD">
      <w:pPr>
        <w:spacing w:before="120"/>
        <w:ind w:firstLine="708"/>
        <w:jc w:val="center"/>
        <w:rPr>
          <w:b/>
          <w:sz w:val="32"/>
          <w:szCs w:val="32"/>
          <w:u w:val="single"/>
          <w:lang w:val="uk-UA"/>
        </w:rPr>
      </w:pPr>
    </w:p>
    <w:p w:rsidR="00A667AD" w:rsidRPr="00AC5E93" w:rsidRDefault="00A667AD" w:rsidP="00A667AD">
      <w:pPr>
        <w:spacing w:before="120"/>
        <w:ind w:firstLine="708"/>
        <w:jc w:val="center"/>
        <w:rPr>
          <w:b/>
          <w:sz w:val="32"/>
          <w:szCs w:val="32"/>
          <w:u w:val="single"/>
          <w:lang w:val="uk-UA"/>
        </w:rPr>
      </w:pPr>
      <w:r w:rsidRPr="00AC5E93">
        <w:rPr>
          <w:b/>
          <w:sz w:val="32"/>
          <w:szCs w:val="32"/>
          <w:u w:val="single"/>
          <w:lang w:val="uk-UA"/>
        </w:rPr>
        <w:t>Політика ТОВ «</w:t>
      </w:r>
      <w:proofErr w:type="spellStart"/>
      <w:r w:rsidRPr="00AC5E93">
        <w:rPr>
          <w:b/>
          <w:sz w:val="32"/>
          <w:szCs w:val="32"/>
          <w:u w:val="single"/>
          <w:lang w:val="uk-UA"/>
        </w:rPr>
        <w:t>ВЦ</w:t>
      </w:r>
      <w:proofErr w:type="spellEnd"/>
      <w:r w:rsidRPr="00AC5E93">
        <w:rPr>
          <w:b/>
          <w:sz w:val="32"/>
          <w:szCs w:val="32"/>
          <w:u w:val="single"/>
          <w:lang w:val="uk-UA"/>
        </w:rPr>
        <w:t xml:space="preserve"> «ОМЕГА»</w:t>
      </w:r>
    </w:p>
    <w:p w:rsidR="00A667AD" w:rsidRDefault="00A667AD" w:rsidP="00A667AD">
      <w:pPr>
        <w:spacing w:before="120"/>
        <w:ind w:firstLine="708"/>
        <w:jc w:val="center"/>
        <w:rPr>
          <w:b/>
          <w:sz w:val="32"/>
          <w:szCs w:val="32"/>
          <w:u w:val="single"/>
          <w:lang w:val="uk-UA"/>
        </w:rPr>
      </w:pPr>
      <w:r w:rsidRPr="00AC5E93">
        <w:rPr>
          <w:b/>
          <w:sz w:val="32"/>
          <w:szCs w:val="32"/>
          <w:u w:val="single"/>
          <w:lang w:val="uk-UA"/>
        </w:rPr>
        <w:t xml:space="preserve">щодо підтримки довіри до результатів діяльності </w:t>
      </w:r>
    </w:p>
    <w:p w:rsidR="00A667AD" w:rsidRPr="00AC5E93" w:rsidRDefault="00A667AD" w:rsidP="00A667AD">
      <w:pPr>
        <w:spacing w:before="120"/>
        <w:ind w:firstLine="708"/>
        <w:jc w:val="center"/>
        <w:rPr>
          <w:b/>
          <w:sz w:val="32"/>
          <w:szCs w:val="32"/>
          <w:u w:val="single"/>
          <w:lang w:val="uk-UA"/>
        </w:rPr>
      </w:pPr>
      <w:proofErr w:type="spellStart"/>
      <w:r w:rsidRPr="00AC5E93">
        <w:rPr>
          <w:b/>
          <w:sz w:val="32"/>
          <w:szCs w:val="32"/>
          <w:u w:val="single"/>
          <w:lang w:val="uk-UA"/>
        </w:rPr>
        <w:t>ВЛ</w:t>
      </w:r>
      <w:proofErr w:type="spellEnd"/>
      <w:r w:rsidRPr="00AC5E93">
        <w:rPr>
          <w:b/>
          <w:sz w:val="32"/>
          <w:szCs w:val="32"/>
          <w:u w:val="single"/>
          <w:lang w:val="uk-UA"/>
        </w:rPr>
        <w:t xml:space="preserve"> «ОМЕГА»:</w:t>
      </w:r>
    </w:p>
    <w:p w:rsidR="00A667AD" w:rsidRDefault="00A667AD" w:rsidP="00A667AD">
      <w:pPr>
        <w:spacing w:before="60"/>
        <w:ind w:firstLine="709"/>
        <w:jc w:val="both"/>
        <w:rPr>
          <w:b/>
          <w:lang w:val="uk-UA"/>
        </w:rPr>
      </w:pPr>
    </w:p>
    <w:p w:rsidR="00A667AD" w:rsidRPr="00AC5E93" w:rsidRDefault="00A667AD" w:rsidP="00A667AD">
      <w:pPr>
        <w:spacing w:before="60"/>
        <w:ind w:firstLine="709"/>
        <w:jc w:val="both"/>
        <w:rPr>
          <w:b/>
          <w:sz w:val="28"/>
          <w:szCs w:val="28"/>
          <w:lang w:val="uk-UA"/>
        </w:rPr>
      </w:pPr>
      <w:r w:rsidRPr="00AC5E93">
        <w:rPr>
          <w:b/>
          <w:sz w:val="28"/>
          <w:szCs w:val="28"/>
          <w:lang w:val="uk-UA"/>
        </w:rPr>
        <w:t>Незалежно від напрямків діяльності, що дозволені ТОВ «</w:t>
      </w:r>
      <w:proofErr w:type="spellStart"/>
      <w:r w:rsidRPr="00AC5E93">
        <w:rPr>
          <w:b/>
          <w:sz w:val="28"/>
          <w:szCs w:val="28"/>
          <w:lang w:val="uk-UA"/>
        </w:rPr>
        <w:t>ВЦ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 його Статутом, Випробувальна лабораторія, яка виділена у структурі ТОВ «</w:t>
      </w:r>
      <w:proofErr w:type="spellStart"/>
      <w:r w:rsidRPr="00AC5E93">
        <w:rPr>
          <w:b/>
          <w:sz w:val="28"/>
          <w:szCs w:val="28"/>
          <w:lang w:val="uk-UA"/>
        </w:rPr>
        <w:t>ВЦ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«ОМЕГА», діє виключно у сфері випробувань продукції і уникає будь-якої іншої діяльності, що може знизити довіру до її компетентності, неупередженості й об’єктивності.</w:t>
      </w:r>
    </w:p>
    <w:p w:rsidR="00A667AD" w:rsidRPr="00AC5E93" w:rsidRDefault="00A667AD" w:rsidP="00A667AD">
      <w:pPr>
        <w:spacing w:before="60"/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AC5E93">
        <w:rPr>
          <w:b/>
          <w:sz w:val="28"/>
          <w:szCs w:val="28"/>
          <w:lang w:val="uk-UA"/>
        </w:rPr>
        <w:t>ВЛ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 підтверджує свої обов’язки проводити випробування таким чином, щоб виконувались вимоги стандарту ДСТУ ISO/</w:t>
      </w:r>
      <w:proofErr w:type="spellStart"/>
      <w:r w:rsidRPr="00AC5E93">
        <w:rPr>
          <w:b/>
          <w:sz w:val="28"/>
          <w:szCs w:val="28"/>
          <w:lang w:val="uk-UA"/>
        </w:rPr>
        <w:t>IEC</w:t>
      </w:r>
      <w:proofErr w:type="spellEnd"/>
      <w:r w:rsidRPr="00AC5E93">
        <w:rPr>
          <w:b/>
          <w:sz w:val="28"/>
          <w:szCs w:val="28"/>
          <w:lang w:val="uk-UA"/>
        </w:rPr>
        <w:t xml:space="preserve"> 17025 і задовольнялись потреби замовників.</w:t>
      </w:r>
    </w:p>
    <w:p w:rsidR="00A667AD" w:rsidRPr="00AC5E93" w:rsidRDefault="00A667AD" w:rsidP="00A667AD">
      <w:pPr>
        <w:spacing w:before="60"/>
        <w:ind w:firstLine="709"/>
        <w:jc w:val="both"/>
        <w:rPr>
          <w:b/>
          <w:sz w:val="28"/>
          <w:szCs w:val="28"/>
          <w:lang w:val="uk-UA"/>
        </w:rPr>
      </w:pPr>
      <w:r w:rsidRPr="00AC5E93">
        <w:rPr>
          <w:b/>
          <w:sz w:val="28"/>
          <w:szCs w:val="28"/>
          <w:lang w:val="uk-UA"/>
        </w:rPr>
        <w:t xml:space="preserve">Персонал </w:t>
      </w:r>
      <w:proofErr w:type="spellStart"/>
      <w:r w:rsidRPr="00AC5E93">
        <w:rPr>
          <w:b/>
          <w:sz w:val="28"/>
          <w:szCs w:val="28"/>
          <w:lang w:val="uk-UA"/>
        </w:rPr>
        <w:t>ВЛ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  не має будь-яких фінансових або юридичних стосунків із замовниками за межами договорів між ТОВ «</w:t>
      </w:r>
      <w:proofErr w:type="spellStart"/>
      <w:r w:rsidRPr="00AC5E93">
        <w:rPr>
          <w:b/>
          <w:sz w:val="28"/>
          <w:szCs w:val="28"/>
          <w:lang w:val="uk-UA"/>
        </w:rPr>
        <w:t>ВЦ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 і замовниками. Персонал </w:t>
      </w:r>
      <w:proofErr w:type="spellStart"/>
      <w:r w:rsidRPr="00AC5E93">
        <w:rPr>
          <w:b/>
          <w:sz w:val="28"/>
          <w:szCs w:val="28"/>
          <w:lang w:val="uk-UA"/>
        </w:rPr>
        <w:t>ВЛ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 виконує роботи відповідно до посадових інструкцій і не має права бути залученим до розробки, виробництва, реклами і продажу продукції зі сфери акредитації </w:t>
      </w:r>
      <w:proofErr w:type="spellStart"/>
      <w:r w:rsidRPr="00AC5E93">
        <w:rPr>
          <w:b/>
          <w:sz w:val="28"/>
          <w:szCs w:val="28"/>
          <w:lang w:val="uk-UA"/>
        </w:rPr>
        <w:t>ВЛ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«ОМЕГА».  </w:t>
      </w:r>
    </w:p>
    <w:p w:rsidR="00A667AD" w:rsidRPr="00AC5E93" w:rsidRDefault="00A667AD" w:rsidP="00A667AD">
      <w:pPr>
        <w:spacing w:before="60"/>
        <w:ind w:firstLine="709"/>
        <w:jc w:val="both"/>
        <w:rPr>
          <w:b/>
          <w:sz w:val="28"/>
          <w:szCs w:val="28"/>
          <w:lang w:val="uk-UA"/>
        </w:rPr>
      </w:pPr>
      <w:r w:rsidRPr="00AC5E93">
        <w:rPr>
          <w:b/>
          <w:sz w:val="28"/>
          <w:szCs w:val="28"/>
          <w:lang w:val="uk-UA"/>
        </w:rPr>
        <w:t xml:space="preserve">Структура </w:t>
      </w:r>
      <w:proofErr w:type="spellStart"/>
      <w:r w:rsidRPr="00AC5E93">
        <w:rPr>
          <w:b/>
          <w:sz w:val="28"/>
          <w:szCs w:val="28"/>
          <w:lang w:val="uk-UA"/>
        </w:rPr>
        <w:t>ВЛ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«ОМЕГА», взаємовідносини підрозділів, посадові інструкції керівників підрозділів та інженерно-технічного персоналу виключають втручання і тиск, які спроможні вчинити вплив на результати випробувань і прийняття рішень за цими результатами. Співробітники </w:t>
      </w:r>
      <w:proofErr w:type="spellStart"/>
      <w:r w:rsidRPr="00AC5E93">
        <w:rPr>
          <w:b/>
          <w:sz w:val="28"/>
          <w:szCs w:val="28"/>
          <w:lang w:val="uk-UA"/>
        </w:rPr>
        <w:t>ВЛ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 у разі вчинення на них протизаконного тиску зобов'язані негайно повідомити про це начальнику </w:t>
      </w:r>
      <w:proofErr w:type="spellStart"/>
      <w:r w:rsidRPr="00AC5E93">
        <w:rPr>
          <w:b/>
          <w:sz w:val="28"/>
          <w:szCs w:val="28"/>
          <w:lang w:val="uk-UA"/>
        </w:rPr>
        <w:t>ВЛ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«ОМЕГА».  </w:t>
      </w:r>
    </w:p>
    <w:p w:rsidR="00A667AD" w:rsidRPr="00AC5E93" w:rsidRDefault="00A667AD" w:rsidP="00A667AD">
      <w:pPr>
        <w:spacing w:before="60"/>
        <w:ind w:firstLine="709"/>
        <w:jc w:val="both"/>
        <w:rPr>
          <w:b/>
          <w:sz w:val="28"/>
          <w:szCs w:val="28"/>
          <w:lang w:val="uk-UA"/>
        </w:rPr>
      </w:pPr>
      <w:r w:rsidRPr="00AC5E93">
        <w:rPr>
          <w:b/>
          <w:sz w:val="28"/>
          <w:szCs w:val="28"/>
          <w:lang w:val="uk-UA"/>
        </w:rPr>
        <w:t>Директор ТОВ «</w:t>
      </w:r>
      <w:proofErr w:type="spellStart"/>
      <w:r w:rsidRPr="00AC5E93">
        <w:rPr>
          <w:b/>
          <w:sz w:val="28"/>
          <w:szCs w:val="28"/>
          <w:lang w:val="uk-UA"/>
        </w:rPr>
        <w:t>ВЦ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 забезпечує стабільність фінансово-економічної діяльності </w:t>
      </w:r>
      <w:proofErr w:type="spellStart"/>
      <w:r w:rsidRPr="00AC5E93">
        <w:rPr>
          <w:b/>
          <w:sz w:val="28"/>
          <w:szCs w:val="28"/>
          <w:lang w:val="uk-UA"/>
        </w:rPr>
        <w:t>ВЛ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«ОМЕГА». При цьому технічні питання, що стосуються взаємодії із замовниками, вибору методів випробувань, тощо </w:t>
      </w:r>
      <w:proofErr w:type="spellStart"/>
      <w:r w:rsidRPr="00AC5E93">
        <w:rPr>
          <w:b/>
          <w:sz w:val="28"/>
          <w:szCs w:val="28"/>
          <w:lang w:val="uk-UA"/>
        </w:rPr>
        <w:t>ВЛ</w:t>
      </w:r>
      <w:proofErr w:type="spellEnd"/>
      <w:r w:rsidRPr="00AC5E93">
        <w:rPr>
          <w:b/>
          <w:sz w:val="28"/>
          <w:szCs w:val="28"/>
          <w:lang w:val="uk-UA"/>
        </w:rPr>
        <w:t xml:space="preserve"> «ОМЕГА» вирішує самостійно відповідно до чинних організаційно-методичних документів.</w:t>
      </w:r>
    </w:p>
    <w:p w:rsidR="00A667AD" w:rsidRPr="00AC5E93" w:rsidRDefault="00A667AD" w:rsidP="00A667AD">
      <w:pPr>
        <w:ind w:firstLine="709"/>
        <w:jc w:val="both"/>
        <w:rPr>
          <w:sz w:val="28"/>
          <w:szCs w:val="28"/>
          <w:lang w:val="uk-UA"/>
        </w:rPr>
      </w:pPr>
    </w:p>
    <w:p w:rsidR="00A667AD" w:rsidRDefault="00A667AD" w:rsidP="00A667AD">
      <w:pPr>
        <w:jc w:val="center"/>
        <w:rPr>
          <w:sz w:val="28"/>
          <w:szCs w:val="28"/>
          <w:lang w:val="uk-UA"/>
        </w:rPr>
      </w:pPr>
    </w:p>
    <w:p w:rsidR="00A667AD" w:rsidRDefault="00A667AD" w:rsidP="00A667AD">
      <w:pPr>
        <w:jc w:val="center"/>
        <w:rPr>
          <w:sz w:val="28"/>
          <w:szCs w:val="28"/>
          <w:lang w:val="uk-UA"/>
        </w:rPr>
      </w:pPr>
    </w:p>
    <w:p w:rsidR="00A667AD" w:rsidRDefault="00A667AD" w:rsidP="00A667AD">
      <w:pPr>
        <w:jc w:val="center"/>
        <w:rPr>
          <w:sz w:val="28"/>
          <w:szCs w:val="28"/>
          <w:lang w:val="uk-UA"/>
        </w:rPr>
      </w:pPr>
    </w:p>
    <w:p w:rsidR="00A667AD" w:rsidRPr="00AC5E93" w:rsidRDefault="00A667AD" w:rsidP="00A667AD">
      <w:pPr>
        <w:jc w:val="center"/>
        <w:rPr>
          <w:sz w:val="32"/>
          <w:szCs w:val="32"/>
          <w:lang w:val="uk-UA"/>
        </w:rPr>
      </w:pPr>
      <w:r w:rsidRPr="00AC5E93">
        <w:rPr>
          <w:sz w:val="28"/>
          <w:szCs w:val="28"/>
          <w:lang w:val="uk-UA"/>
        </w:rPr>
        <w:t>Директор ТОВ «</w:t>
      </w:r>
      <w:proofErr w:type="spellStart"/>
      <w:r w:rsidRPr="00AC5E93">
        <w:rPr>
          <w:sz w:val="28"/>
          <w:szCs w:val="28"/>
          <w:lang w:val="uk-UA"/>
        </w:rPr>
        <w:t>ВЦ</w:t>
      </w:r>
      <w:proofErr w:type="spellEnd"/>
      <w:r w:rsidRPr="00AC5E93">
        <w:rPr>
          <w:sz w:val="28"/>
          <w:szCs w:val="28"/>
          <w:lang w:val="uk-UA"/>
        </w:rPr>
        <w:t xml:space="preserve"> «ОМЕГА»              В.О. Мітусов</w:t>
      </w:r>
    </w:p>
    <w:p w:rsidR="00DE5B47" w:rsidRPr="00A667AD" w:rsidRDefault="00DE5B47">
      <w:pPr>
        <w:rPr>
          <w:lang w:val="uk-UA"/>
        </w:rPr>
      </w:pPr>
    </w:p>
    <w:sectPr w:rsidR="00DE5B47" w:rsidRPr="00A667AD" w:rsidSect="00DE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67AD"/>
    <w:rsid w:val="0004765D"/>
    <w:rsid w:val="000F4A04"/>
    <w:rsid w:val="002F6DFA"/>
    <w:rsid w:val="003D37C9"/>
    <w:rsid w:val="00420373"/>
    <w:rsid w:val="00550CD7"/>
    <w:rsid w:val="005F5A97"/>
    <w:rsid w:val="0065749B"/>
    <w:rsid w:val="00693AEA"/>
    <w:rsid w:val="006C4A20"/>
    <w:rsid w:val="0073112B"/>
    <w:rsid w:val="0090249E"/>
    <w:rsid w:val="00907E87"/>
    <w:rsid w:val="009266B9"/>
    <w:rsid w:val="009D3B53"/>
    <w:rsid w:val="00A3163C"/>
    <w:rsid w:val="00A667AD"/>
    <w:rsid w:val="00AD6D8D"/>
    <w:rsid w:val="00BA513C"/>
    <w:rsid w:val="00D533AE"/>
    <w:rsid w:val="00DE5B47"/>
    <w:rsid w:val="00E97473"/>
    <w:rsid w:val="00EB5FB8"/>
    <w:rsid w:val="00FA4291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D"/>
    <w:rPr>
      <w:sz w:val="24"/>
    </w:rPr>
  </w:style>
  <w:style w:type="paragraph" w:styleId="1">
    <w:name w:val="heading 1"/>
    <w:basedOn w:val="a"/>
    <w:next w:val="a"/>
    <w:link w:val="10"/>
    <w:qFormat/>
    <w:rsid w:val="00FA4291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A4291"/>
    <w:pPr>
      <w:keepNext/>
      <w:spacing w:before="60"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qFormat/>
    <w:rsid w:val="00FA4291"/>
    <w:pPr>
      <w:keepNext/>
      <w:spacing w:before="60"/>
      <w:outlineLvl w:val="2"/>
    </w:pPr>
    <w:rPr>
      <w:rFonts w:ascii="Arial" w:hAnsi="Arial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91"/>
    <w:rPr>
      <w:b/>
      <w:sz w:val="52"/>
    </w:rPr>
  </w:style>
  <w:style w:type="character" w:customStyle="1" w:styleId="20">
    <w:name w:val="Заголовок 2 Знак"/>
    <w:basedOn w:val="a0"/>
    <w:link w:val="2"/>
    <w:rsid w:val="00FA4291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FA4291"/>
    <w:rPr>
      <w:rFonts w:ascii="Arial" w:hAnsi="Arial"/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UralSOFT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2017-03-24T12:01:00Z</dcterms:created>
  <dcterms:modified xsi:type="dcterms:W3CDTF">2017-03-24T12:02:00Z</dcterms:modified>
</cp:coreProperties>
</file>