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38" w:rsidRPr="00846838" w:rsidRDefault="008237D8" w:rsidP="00846838">
      <w:pPr>
        <w:pStyle w:val="3"/>
        <w:pBdr>
          <w:bottom w:val="single" w:sz="4" w:space="1" w:color="auto"/>
        </w:pBdr>
        <w:spacing w:before="120"/>
        <w:ind w:left="720"/>
        <w:jc w:val="center"/>
        <w:rPr>
          <w:rFonts w:ascii="Times New Roman" w:hAnsi="Times New Roman"/>
          <w:i/>
          <w:sz w:val="44"/>
          <w:szCs w:val="44"/>
          <w:lang w:val="uk-UA"/>
        </w:rPr>
      </w:pPr>
      <w:bookmarkStart w:id="0" w:name="_Toc449518748"/>
      <w:r w:rsidRPr="00846838">
        <w:rPr>
          <w:rFonts w:ascii="Times New Roman" w:hAnsi="Times New Roman"/>
          <w:i/>
          <w:sz w:val="44"/>
          <w:szCs w:val="44"/>
          <w:lang w:val="uk-UA"/>
        </w:rPr>
        <w:t>Заява</w:t>
      </w:r>
    </w:p>
    <w:p w:rsidR="008237D8" w:rsidRPr="00846838" w:rsidRDefault="008237D8" w:rsidP="00846838">
      <w:pPr>
        <w:pStyle w:val="3"/>
        <w:pBdr>
          <w:bottom w:val="single" w:sz="4" w:space="1" w:color="auto"/>
        </w:pBdr>
        <w:spacing w:before="120"/>
        <w:ind w:left="720"/>
        <w:jc w:val="center"/>
        <w:rPr>
          <w:rFonts w:ascii="Times New Roman" w:hAnsi="Times New Roman"/>
          <w:i/>
          <w:sz w:val="44"/>
          <w:szCs w:val="44"/>
          <w:lang w:val="uk-UA"/>
        </w:rPr>
      </w:pPr>
      <w:r w:rsidRPr="00846838">
        <w:rPr>
          <w:rFonts w:ascii="Times New Roman" w:hAnsi="Times New Roman"/>
          <w:i/>
          <w:sz w:val="44"/>
          <w:szCs w:val="44"/>
          <w:lang w:val="uk-UA"/>
        </w:rPr>
        <w:t xml:space="preserve">вищого керівництва </w:t>
      </w:r>
      <w:r w:rsidRPr="00846838">
        <w:rPr>
          <w:rFonts w:ascii="Times New Roman" w:hAnsi="Times New Roman"/>
          <w:sz w:val="44"/>
          <w:szCs w:val="44"/>
          <w:lang w:val="uk-UA"/>
        </w:rPr>
        <w:t>ТОВ «</w:t>
      </w:r>
      <w:proofErr w:type="spellStart"/>
      <w:r w:rsidRPr="00846838">
        <w:rPr>
          <w:rFonts w:ascii="Times New Roman" w:hAnsi="Times New Roman"/>
          <w:sz w:val="44"/>
          <w:szCs w:val="44"/>
          <w:lang w:val="uk-UA"/>
        </w:rPr>
        <w:t>ВЦ</w:t>
      </w:r>
      <w:proofErr w:type="spellEnd"/>
      <w:r w:rsidRPr="00846838">
        <w:rPr>
          <w:rFonts w:ascii="Times New Roman" w:hAnsi="Times New Roman"/>
          <w:sz w:val="44"/>
          <w:szCs w:val="44"/>
          <w:lang w:val="uk-UA"/>
        </w:rPr>
        <w:t xml:space="preserve"> «ОМЕГА» </w:t>
      </w:r>
      <w:r w:rsidRPr="00846838">
        <w:rPr>
          <w:rFonts w:ascii="Times New Roman" w:hAnsi="Times New Roman"/>
          <w:i/>
          <w:sz w:val="44"/>
          <w:szCs w:val="44"/>
          <w:lang w:val="uk-UA"/>
        </w:rPr>
        <w:t>про Політику в сфері якості</w:t>
      </w:r>
      <w:bookmarkEnd w:id="0"/>
    </w:p>
    <w:p w:rsidR="008237D8" w:rsidRPr="00846838" w:rsidRDefault="008237D8" w:rsidP="008237D8">
      <w:pPr>
        <w:pStyle w:val="a3"/>
        <w:spacing w:before="60"/>
        <w:ind w:left="709" w:right="284"/>
        <w:rPr>
          <w:rFonts w:ascii="Times New Roman" w:hAnsi="Times New Roman"/>
          <w:b/>
          <w:sz w:val="24"/>
          <w:lang w:val="uk-UA"/>
        </w:rPr>
      </w:pPr>
      <w:r w:rsidRPr="00846838">
        <w:rPr>
          <w:rFonts w:ascii="Times New Roman" w:hAnsi="Times New Roman"/>
          <w:b/>
          <w:sz w:val="24"/>
          <w:lang w:val="uk-UA"/>
        </w:rPr>
        <w:t xml:space="preserve">Сферою діяльності </w:t>
      </w:r>
      <w:proofErr w:type="spellStart"/>
      <w:r w:rsidRPr="00846838">
        <w:rPr>
          <w:rFonts w:ascii="Times New Roman" w:hAnsi="Times New Roman"/>
          <w:b/>
          <w:sz w:val="24"/>
          <w:lang w:val="uk-UA"/>
        </w:rPr>
        <w:t>ВЛ</w:t>
      </w:r>
      <w:proofErr w:type="spellEnd"/>
      <w:r w:rsidRPr="00846838">
        <w:rPr>
          <w:rFonts w:ascii="Times New Roman" w:hAnsi="Times New Roman"/>
          <w:b/>
          <w:sz w:val="24"/>
          <w:lang w:val="uk-UA"/>
        </w:rPr>
        <w:t xml:space="preserve"> «ОМЕГА» є випробування продукції згідно заявленої сфери акредитації з метою оцінки її відповідності вимогам законодавчих та нормативних документів, що поширюються на нею.</w:t>
      </w:r>
    </w:p>
    <w:p w:rsidR="00846838" w:rsidRDefault="00846838" w:rsidP="008237D8">
      <w:pPr>
        <w:pStyle w:val="a3"/>
        <w:spacing w:before="60"/>
        <w:ind w:left="709" w:right="284"/>
        <w:rPr>
          <w:rFonts w:ascii="Times New Roman" w:hAnsi="Times New Roman"/>
          <w:b/>
          <w:sz w:val="24"/>
          <w:lang w:val="uk-UA"/>
        </w:rPr>
      </w:pPr>
    </w:p>
    <w:p w:rsidR="008237D8" w:rsidRPr="00846838" w:rsidRDefault="008237D8" w:rsidP="008237D8">
      <w:pPr>
        <w:pStyle w:val="a3"/>
        <w:spacing w:before="60"/>
        <w:ind w:left="709" w:right="284"/>
        <w:rPr>
          <w:rFonts w:ascii="Times New Roman" w:hAnsi="Times New Roman"/>
          <w:lang w:val="uk-UA"/>
        </w:rPr>
      </w:pPr>
      <w:r w:rsidRPr="00846838">
        <w:rPr>
          <w:rFonts w:ascii="Times New Roman" w:hAnsi="Times New Roman"/>
          <w:b/>
          <w:sz w:val="24"/>
          <w:lang w:val="uk-UA"/>
        </w:rPr>
        <w:t xml:space="preserve">Політики у сфері якості Випробувальної лабораторії </w:t>
      </w:r>
      <w:r w:rsidRPr="00846838">
        <w:rPr>
          <w:rFonts w:ascii="Times New Roman" w:hAnsi="Times New Roman"/>
          <w:b/>
          <w:sz w:val="24"/>
          <w:szCs w:val="24"/>
          <w:lang w:val="uk-UA"/>
        </w:rPr>
        <w:t>ТОВ «</w:t>
      </w:r>
      <w:proofErr w:type="spellStart"/>
      <w:r w:rsidRPr="00846838">
        <w:rPr>
          <w:rFonts w:ascii="Times New Roman" w:hAnsi="Times New Roman"/>
          <w:b/>
          <w:sz w:val="24"/>
          <w:szCs w:val="24"/>
          <w:lang w:val="uk-UA"/>
        </w:rPr>
        <w:t>ВЦ</w:t>
      </w:r>
      <w:proofErr w:type="spellEnd"/>
      <w:r w:rsidRPr="00846838">
        <w:rPr>
          <w:rFonts w:ascii="Times New Roman" w:hAnsi="Times New Roman"/>
          <w:b/>
          <w:sz w:val="24"/>
          <w:szCs w:val="24"/>
          <w:lang w:val="uk-UA"/>
        </w:rPr>
        <w:t xml:space="preserve"> «ОМЕГА»</w:t>
      </w:r>
      <w:r w:rsidRPr="00846838">
        <w:rPr>
          <w:rFonts w:ascii="Times New Roman" w:hAnsi="Times New Roman"/>
          <w:lang w:val="uk-UA"/>
        </w:rPr>
        <w:t xml:space="preserve"> </w:t>
      </w:r>
      <w:r w:rsidRPr="00846838">
        <w:rPr>
          <w:rFonts w:ascii="Times New Roman" w:hAnsi="Times New Roman"/>
          <w:b/>
          <w:sz w:val="24"/>
          <w:lang w:val="uk-UA"/>
        </w:rPr>
        <w:t xml:space="preserve">спрямовані на отримання об’єктивної, достовірної інформації про показники продукції, що випробовується, та про його відповідність чинному законодавству України та </w:t>
      </w:r>
      <w:r w:rsidR="00846838">
        <w:rPr>
          <w:rFonts w:ascii="Times New Roman" w:hAnsi="Times New Roman"/>
          <w:b/>
          <w:sz w:val="24"/>
          <w:lang w:val="uk-UA"/>
        </w:rPr>
        <w:t>чинним</w:t>
      </w:r>
      <w:r w:rsidRPr="00846838">
        <w:rPr>
          <w:rFonts w:ascii="Times New Roman" w:hAnsi="Times New Roman"/>
          <w:b/>
          <w:sz w:val="24"/>
          <w:lang w:val="uk-UA"/>
        </w:rPr>
        <w:t xml:space="preserve"> нормативним документам.</w:t>
      </w:r>
    </w:p>
    <w:p w:rsidR="008237D8" w:rsidRPr="00846838" w:rsidRDefault="008237D8" w:rsidP="008237D8">
      <w:pPr>
        <w:pStyle w:val="a3"/>
        <w:spacing w:before="60"/>
        <w:ind w:left="709" w:right="284"/>
        <w:rPr>
          <w:rFonts w:ascii="Times New Roman" w:hAnsi="Times New Roman"/>
          <w:b/>
          <w:sz w:val="24"/>
          <w:lang w:val="uk-UA"/>
        </w:rPr>
      </w:pPr>
      <w:r w:rsidRPr="00846838">
        <w:rPr>
          <w:rFonts w:ascii="Times New Roman" w:hAnsi="Times New Roman"/>
          <w:b/>
          <w:sz w:val="24"/>
          <w:lang w:val="uk-UA"/>
        </w:rPr>
        <w:t>Політики у сфері якості сприяють проведенню випробувань таким чином, щоб виконувались вимоги стандарту ДСТУ ISO/</w:t>
      </w:r>
      <w:proofErr w:type="spellStart"/>
      <w:r w:rsidRPr="00846838">
        <w:rPr>
          <w:rFonts w:ascii="Times New Roman" w:hAnsi="Times New Roman"/>
          <w:b/>
          <w:sz w:val="24"/>
          <w:lang w:val="uk-UA"/>
        </w:rPr>
        <w:t>IEC</w:t>
      </w:r>
      <w:proofErr w:type="spellEnd"/>
      <w:r w:rsidRPr="00846838">
        <w:rPr>
          <w:rFonts w:ascii="Times New Roman" w:hAnsi="Times New Roman"/>
          <w:b/>
          <w:sz w:val="24"/>
          <w:lang w:val="uk-UA"/>
        </w:rPr>
        <w:t xml:space="preserve"> 17025 і задовольнялись потреби замовника, органів влади або організацій, що здійснюють офіційне визнання.</w:t>
      </w:r>
    </w:p>
    <w:p w:rsidR="008237D8" w:rsidRPr="00846838" w:rsidRDefault="008237D8" w:rsidP="008237D8">
      <w:pPr>
        <w:pStyle w:val="a3"/>
        <w:spacing w:before="60"/>
        <w:ind w:left="709" w:right="284"/>
        <w:rPr>
          <w:rFonts w:ascii="Times New Roman" w:hAnsi="Times New Roman"/>
          <w:b/>
          <w:sz w:val="24"/>
          <w:lang w:val="uk-UA"/>
        </w:rPr>
      </w:pPr>
      <w:r w:rsidRPr="00846838">
        <w:rPr>
          <w:rFonts w:ascii="Times New Roman" w:hAnsi="Times New Roman"/>
          <w:b/>
          <w:sz w:val="24"/>
          <w:lang w:val="uk-UA"/>
        </w:rPr>
        <w:t xml:space="preserve">З метою впровадження та підтримки системи управління щодо якості вище керівництво </w:t>
      </w:r>
      <w:r w:rsidRPr="00846838">
        <w:rPr>
          <w:rFonts w:ascii="Times New Roman" w:hAnsi="Times New Roman"/>
          <w:b/>
          <w:sz w:val="24"/>
          <w:szCs w:val="24"/>
          <w:lang w:val="uk-UA"/>
        </w:rPr>
        <w:t>ТОВ «</w:t>
      </w:r>
      <w:proofErr w:type="spellStart"/>
      <w:r w:rsidRPr="00846838">
        <w:rPr>
          <w:rFonts w:ascii="Times New Roman" w:hAnsi="Times New Roman"/>
          <w:b/>
          <w:sz w:val="24"/>
          <w:szCs w:val="24"/>
          <w:lang w:val="uk-UA"/>
        </w:rPr>
        <w:t>ВЦ</w:t>
      </w:r>
      <w:proofErr w:type="spellEnd"/>
      <w:r w:rsidRPr="00846838">
        <w:rPr>
          <w:rFonts w:ascii="Times New Roman" w:hAnsi="Times New Roman"/>
          <w:b/>
          <w:sz w:val="24"/>
          <w:szCs w:val="24"/>
          <w:lang w:val="uk-UA"/>
        </w:rPr>
        <w:t xml:space="preserve"> «ОМЕГА»,</w:t>
      </w:r>
      <w:r w:rsidRPr="00846838">
        <w:rPr>
          <w:rFonts w:ascii="Times New Roman" w:hAnsi="Times New Roman"/>
          <w:b/>
          <w:sz w:val="24"/>
          <w:lang w:val="uk-UA"/>
        </w:rPr>
        <w:t xml:space="preserve"> в особі його директора, відповідно до діяльності Випробувальної лабораторії ЗОБОВ’ЯЗУЄТЬСЯ:</w:t>
      </w:r>
    </w:p>
    <w:p w:rsidR="008237D8" w:rsidRPr="00846838" w:rsidRDefault="008237D8" w:rsidP="00846838">
      <w:pPr>
        <w:pStyle w:val="a3"/>
        <w:spacing w:before="60"/>
        <w:ind w:left="1418" w:right="284"/>
        <w:rPr>
          <w:rFonts w:ascii="Times New Roman" w:hAnsi="Times New Roman"/>
          <w:b/>
          <w:sz w:val="24"/>
          <w:lang w:val="uk-UA"/>
        </w:rPr>
      </w:pPr>
      <w:r w:rsidRPr="00846838">
        <w:rPr>
          <w:rFonts w:ascii="Times New Roman" w:hAnsi="Times New Roman"/>
          <w:b/>
          <w:sz w:val="24"/>
          <w:lang w:val="uk-UA"/>
        </w:rPr>
        <w:t>- дотримуватися сталої професійної практики і підтримувати високу якість випробувань під час обслуговування замовників;</w:t>
      </w:r>
    </w:p>
    <w:p w:rsidR="008237D8" w:rsidRPr="00846838" w:rsidRDefault="008237D8" w:rsidP="00846838">
      <w:pPr>
        <w:pStyle w:val="a3"/>
        <w:spacing w:before="60"/>
        <w:ind w:left="1418" w:right="284"/>
        <w:rPr>
          <w:rFonts w:ascii="Times New Roman" w:hAnsi="Times New Roman"/>
          <w:b/>
          <w:sz w:val="24"/>
          <w:lang w:val="uk-UA"/>
        </w:rPr>
      </w:pPr>
      <w:r w:rsidRPr="00846838">
        <w:rPr>
          <w:rFonts w:ascii="Times New Roman" w:hAnsi="Times New Roman"/>
          <w:lang w:val="uk-UA"/>
        </w:rPr>
        <w:t xml:space="preserve">- </w:t>
      </w:r>
      <w:r w:rsidRPr="00846838">
        <w:rPr>
          <w:rFonts w:ascii="Times New Roman" w:hAnsi="Times New Roman"/>
          <w:b/>
          <w:sz w:val="24"/>
          <w:lang w:val="uk-UA"/>
        </w:rPr>
        <w:t>не втручатися в поточні справи Випробувальної лабораторії, але спрямовувати його діяльність таким чином, щоб не ставити під загрозу довіру до результатів випробувань;</w:t>
      </w:r>
    </w:p>
    <w:p w:rsidR="008237D8" w:rsidRPr="00846838" w:rsidRDefault="008237D8" w:rsidP="00846838">
      <w:pPr>
        <w:pStyle w:val="a3"/>
        <w:spacing w:before="60"/>
        <w:ind w:left="1418" w:right="284"/>
        <w:rPr>
          <w:rFonts w:ascii="Times New Roman" w:hAnsi="Times New Roman"/>
          <w:b/>
          <w:sz w:val="24"/>
          <w:lang w:val="uk-UA"/>
        </w:rPr>
      </w:pPr>
      <w:r w:rsidRPr="00846838">
        <w:rPr>
          <w:rFonts w:ascii="Times New Roman" w:hAnsi="Times New Roman"/>
          <w:b/>
          <w:sz w:val="24"/>
          <w:lang w:val="uk-UA"/>
        </w:rPr>
        <w:t>- вживати всі можливі заходи для забезпечення незалежності співробітників Випробувального центру від будь-якого невиправданого, внутрішнього і зовнішнього, комерційного, фінансового або іншого тиску, який може негативно позначитись на якості їхньої роботи;</w:t>
      </w:r>
    </w:p>
    <w:p w:rsidR="008237D8" w:rsidRPr="00846838" w:rsidRDefault="008237D8" w:rsidP="00846838">
      <w:pPr>
        <w:pStyle w:val="a3"/>
        <w:spacing w:before="60"/>
        <w:ind w:left="1418" w:right="284"/>
        <w:rPr>
          <w:rFonts w:ascii="Times New Roman" w:hAnsi="Times New Roman"/>
          <w:b/>
          <w:sz w:val="24"/>
          <w:lang w:val="uk-UA"/>
        </w:rPr>
      </w:pPr>
      <w:r w:rsidRPr="00846838">
        <w:rPr>
          <w:rFonts w:ascii="Times New Roman" w:hAnsi="Times New Roman"/>
          <w:b/>
          <w:sz w:val="24"/>
          <w:lang w:val="uk-UA"/>
        </w:rPr>
        <w:t>- приділяти особливу увагу підготовці кваліфікованих спеціалістів для проведення випробувань на високому технічному рівні</w:t>
      </w:r>
      <w:r w:rsidRPr="00846838">
        <w:rPr>
          <w:rFonts w:ascii="Times New Roman" w:hAnsi="Times New Roman"/>
          <w:b/>
          <w:sz w:val="24"/>
          <w:lang w:val="uk-UA"/>
        </w:rPr>
        <w:sym w:font="Symbol" w:char="003B"/>
      </w:r>
    </w:p>
    <w:p w:rsidR="008237D8" w:rsidRPr="00846838" w:rsidRDefault="008237D8" w:rsidP="00846838">
      <w:pPr>
        <w:pStyle w:val="a3"/>
        <w:spacing w:before="60"/>
        <w:ind w:left="1418" w:right="284"/>
        <w:rPr>
          <w:rFonts w:ascii="Times New Roman" w:hAnsi="Times New Roman"/>
          <w:b/>
          <w:sz w:val="24"/>
          <w:lang w:val="uk-UA"/>
        </w:rPr>
      </w:pPr>
      <w:r w:rsidRPr="00846838">
        <w:rPr>
          <w:rFonts w:ascii="Times New Roman" w:hAnsi="Times New Roman"/>
          <w:b/>
          <w:sz w:val="24"/>
          <w:lang w:val="uk-UA"/>
        </w:rPr>
        <w:t>- вимагати від співробітників Випробувальної лабораторії своєчасного і досконалого вивчення документації системи управління та дотримання у своїй діяльності встановлених політик та процедур</w:t>
      </w:r>
      <w:r w:rsidRPr="00846838">
        <w:rPr>
          <w:rFonts w:ascii="Times New Roman" w:hAnsi="Times New Roman"/>
          <w:b/>
          <w:sz w:val="24"/>
          <w:lang w:val="uk-UA"/>
        </w:rPr>
        <w:sym w:font="Symbol" w:char="003B"/>
      </w:r>
    </w:p>
    <w:p w:rsidR="008237D8" w:rsidRPr="00846838" w:rsidRDefault="008237D8" w:rsidP="00846838">
      <w:pPr>
        <w:pStyle w:val="a3"/>
        <w:spacing w:before="60"/>
        <w:ind w:left="1418" w:right="284"/>
        <w:rPr>
          <w:rFonts w:ascii="Times New Roman" w:hAnsi="Times New Roman"/>
          <w:b/>
          <w:sz w:val="24"/>
          <w:lang w:val="uk-UA"/>
        </w:rPr>
      </w:pPr>
      <w:r w:rsidRPr="00846838">
        <w:rPr>
          <w:rFonts w:ascii="Times New Roman" w:hAnsi="Times New Roman"/>
          <w:b/>
          <w:sz w:val="24"/>
          <w:lang w:val="uk-UA"/>
        </w:rPr>
        <w:t>- сприяти своєчасному виявленню відхилень від системи управління, їх попередженню або розробці коригувальних дій для усунення виявлених невідповідностей, постійно поліпшувати результативність системи управління;</w:t>
      </w:r>
    </w:p>
    <w:p w:rsidR="008237D8" w:rsidRPr="00846838" w:rsidRDefault="008237D8" w:rsidP="00846838">
      <w:pPr>
        <w:pStyle w:val="a3"/>
        <w:spacing w:before="60"/>
        <w:ind w:left="1418" w:right="284"/>
        <w:rPr>
          <w:rFonts w:ascii="Times New Roman" w:hAnsi="Times New Roman"/>
          <w:b/>
          <w:sz w:val="24"/>
          <w:lang w:val="uk-UA"/>
        </w:rPr>
      </w:pPr>
      <w:r w:rsidRPr="00846838">
        <w:rPr>
          <w:rFonts w:ascii="Times New Roman" w:hAnsi="Times New Roman"/>
          <w:b/>
          <w:sz w:val="24"/>
          <w:lang w:val="uk-UA"/>
        </w:rPr>
        <w:t xml:space="preserve">- підтримувати цілісність системи управління Випробувальної лабораторії при плануванні та реалізації змін в системі управління </w:t>
      </w:r>
      <w:r w:rsidRPr="00846838">
        <w:rPr>
          <w:rFonts w:ascii="Times New Roman" w:hAnsi="Times New Roman"/>
          <w:b/>
          <w:sz w:val="24"/>
          <w:szCs w:val="24"/>
          <w:lang w:val="uk-UA"/>
        </w:rPr>
        <w:t>ТОВ «</w:t>
      </w:r>
      <w:proofErr w:type="spellStart"/>
      <w:r w:rsidRPr="00846838">
        <w:rPr>
          <w:rFonts w:ascii="Times New Roman" w:hAnsi="Times New Roman"/>
          <w:b/>
          <w:sz w:val="24"/>
          <w:szCs w:val="24"/>
          <w:lang w:val="uk-UA"/>
        </w:rPr>
        <w:t>ВЦ</w:t>
      </w:r>
      <w:proofErr w:type="spellEnd"/>
      <w:r w:rsidRPr="00846838">
        <w:rPr>
          <w:rFonts w:ascii="Times New Roman" w:hAnsi="Times New Roman"/>
          <w:b/>
          <w:sz w:val="24"/>
          <w:szCs w:val="24"/>
          <w:lang w:val="uk-UA"/>
        </w:rPr>
        <w:t xml:space="preserve"> «ОМЕГА».</w:t>
      </w:r>
    </w:p>
    <w:p w:rsidR="00846838" w:rsidRDefault="00846838" w:rsidP="008237D8">
      <w:pPr>
        <w:rPr>
          <w:i/>
          <w:szCs w:val="24"/>
          <w:lang w:val="uk-UA"/>
        </w:rPr>
      </w:pPr>
    </w:p>
    <w:p w:rsidR="00846838" w:rsidRDefault="00846838" w:rsidP="008237D8">
      <w:pPr>
        <w:rPr>
          <w:i/>
          <w:szCs w:val="24"/>
          <w:lang w:val="uk-UA"/>
        </w:rPr>
      </w:pPr>
    </w:p>
    <w:p w:rsidR="00846838" w:rsidRDefault="00846838" w:rsidP="008237D8">
      <w:pPr>
        <w:rPr>
          <w:i/>
          <w:szCs w:val="24"/>
          <w:lang w:val="uk-UA"/>
        </w:rPr>
      </w:pPr>
    </w:p>
    <w:p w:rsidR="00DE5B47" w:rsidRPr="00846838" w:rsidRDefault="00846838" w:rsidP="00846838">
      <w:pPr>
        <w:jc w:val="center"/>
      </w:pPr>
      <w:r>
        <w:rPr>
          <w:i/>
          <w:szCs w:val="24"/>
          <w:lang w:val="uk-UA"/>
        </w:rPr>
        <w:t>Д</w:t>
      </w:r>
      <w:r w:rsidR="008237D8" w:rsidRPr="00846838">
        <w:rPr>
          <w:i/>
          <w:szCs w:val="24"/>
          <w:lang w:val="uk-UA"/>
        </w:rPr>
        <w:t xml:space="preserve">иректор </w:t>
      </w:r>
      <w:r w:rsidR="008237D8" w:rsidRPr="00846838">
        <w:rPr>
          <w:i/>
          <w:lang w:val="uk-UA"/>
        </w:rPr>
        <w:t>ТОВ «</w:t>
      </w:r>
      <w:proofErr w:type="spellStart"/>
      <w:r w:rsidR="008237D8" w:rsidRPr="00846838">
        <w:rPr>
          <w:i/>
          <w:lang w:val="uk-UA"/>
        </w:rPr>
        <w:t>ВЦ</w:t>
      </w:r>
      <w:proofErr w:type="spellEnd"/>
      <w:r w:rsidR="008237D8" w:rsidRPr="00846838">
        <w:rPr>
          <w:i/>
          <w:lang w:val="uk-UA"/>
        </w:rPr>
        <w:t xml:space="preserve"> «ОМЕГА»</w:t>
      </w:r>
      <w:r>
        <w:rPr>
          <w:i/>
          <w:lang w:val="uk-UA"/>
        </w:rPr>
        <w:t xml:space="preserve">              В.О. Мітусов</w:t>
      </w:r>
    </w:p>
    <w:sectPr w:rsidR="00DE5B47" w:rsidRPr="00846838" w:rsidSect="0084683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6B4"/>
    <w:multiLevelType w:val="multilevel"/>
    <w:tmpl w:val="DDCA469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savePreviewPicture/>
  <w:compat/>
  <w:rsids>
    <w:rsidRoot w:val="008237D8"/>
    <w:rsid w:val="0004765D"/>
    <w:rsid w:val="000F4A04"/>
    <w:rsid w:val="0015643C"/>
    <w:rsid w:val="002F6DFA"/>
    <w:rsid w:val="003D37C9"/>
    <w:rsid w:val="00420373"/>
    <w:rsid w:val="00550CD7"/>
    <w:rsid w:val="005F5A97"/>
    <w:rsid w:val="0065749B"/>
    <w:rsid w:val="00693AEA"/>
    <w:rsid w:val="006C4A20"/>
    <w:rsid w:val="0073112B"/>
    <w:rsid w:val="008237D8"/>
    <w:rsid w:val="00846838"/>
    <w:rsid w:val="0090249E"/>
    <w:rsid w:val="00907E87"/>
    <w:rsid w:val="009266B9"/>
    <w:rsid w:val="009B0A1D"/>
    <w:rsid w:val="009D3B53"/>
    <w:rsid w:val="00A3163C"/>
    <w:rsid w:val="00AD6D8D"/>
    <w:rsid w:val="00BA513C"/>
    <w:rsid w:val="00DE5B47"/>
    <w:rsid w:val="00E450F2"/>
    <w:rsid w:val="00E97473"/>
    <w:rsid w:val="00EB5FB8"/>
    <w:rsid w:val="00FA4291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D8"/>
    <w:rPr>
      <w:sz w:val="24"/>
    </w:rPr>
  </w:style>
  <w:style w:type="paragraph" w:styleId="1">
    <w:name w:val="heading 1"/>
    <w:basedOn w:val="a"/>
    <w:next w:val="a"/>
    <w:link w:val="10"/>
    <w:qFormat/>
    <w:rsid w:val="00FA4291"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FA4291"/>
    <w:pPr>
      <w:keepNext/>
      <w:spacing w:before="6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A4291"/>
    <w:pPr>
      <w:keepNext/>
      <w:spacing w:before="60"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291"/>
    <w:rPr>
      <w:b/>
      <w:sz w:val="52"/>
    </w:rPr>
  </w:style>
  <w:style w:type="character" w:customStyle="1" w:styleId="20">
    <w:name w:val="Заголовок 2 Знак"/>
    <w:basedOn w:val="a0"/>
    <w:link w:val="2"/>
    <w:rsid w:val="00FA4291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FA4291"/>
    <w:rPr>
      <w:rFonts w:ascii="Arial" w:hAnsi="Arial"/>
      <w:b/>
      <w:sz w:val="24"/>
      <w:lang w:val="uk-UA"/>
    </w:rPr>
  </w:style>
  <w:style w:type="paragraph" w:styleId="a3">
    <w:name w:val="Body Text"/>
    <w:basedOn w:val="a"/>
    <w:link w:val="a4"/>
    <w:rsid w:val="008237D8"/>
    <w:pPr>
      <w:jc w:val="both"/>
    </w:pPr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rsid w:val="008237D8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Заява вищого керівництва ТОВ «ВЦ «ОМЕГА» про Політику в сфері якості</vt:lpstr>
    </vt:vector>
  </TitlesOfParts>
  <Company>UralSOFT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ГАЛИНА</cp:lastModifiedBy>
  <cp:revision>2</cp:revision>
  <dcterms:created xsi:type="dcterms:W3CDTF">2017-03-24T12:04:00Z</dcterms:created>
  <dcterms:modified xsi:type="dcterms:W3CDTF">2017-03-24T12:04:00Z</dcterms:modified>
</cp:coreProperties>
</file>